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658A" w14:textId="77777777"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650224E4" w14:textId="77777777"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14:paraId="1E4E1CCA" w14:textId="77777777"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14:paraId="35B342AE" w14:textId="77777777"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14:paraId="3911EA1F" w14:textId="77777777"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7F4F8A17" w14:textId="77777777"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14:paraId="2971849A" w14:textId="77777777"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02F8BF52" w14:textId="77777777" w:rsidR="00D56417" w:rsidRDefault="00D5641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1BD0692F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14:paraId="255FF2FD" w14:textId="77777777" w:rsidR="00D56417" w:rsidRDefault="00D5641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6CF9A641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14:paraId="406BFD5B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</w:t>
      </w:r>
      <w:r w:rsidR="0037790D">
        <w:rPr>
          <w:rFonts w:ascii="Arial" w:hAnsi="Arial"/>
          <w:i/>
          <w:iCs/>
          <w:sz w:val="21"/>
          <w:szCs w:val="21"/>
        </w:rPr>
        <w:tab/>
      </w:r>
      <w:r w:rsidR="0037790D"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 xml:space="preserve">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09E35BB6" w14:textId="77777777" w:rsidR="00D56417" w:rsidRDefault="00D56417">
      <w:pPr>
        <w:jc w:val="both"/>
        <w:rPr>
          <w:rFonts w:ascii="Arial" w:hAnsi="Arial" w:cs="Arial"/>
          <w:i/>
          <w:sz w:val="18"/>
        </w:rPr>
      </w:pPr>
    </w:p>
    <w:p w14:paraId="72420BD0" w14:textId="77777777" w:rsidR="00D56417" w:rsidRDefault="00D56417">
      <w:pPr>
        <w:jc w:val="both"/>
        <w:rPr>
          <w:rFonts w:ascii="Arial" w:hAnsi="Arial" w:cs="Arial"/>
          <w:i/>
          <w:sz w:val="18"/>
        </w:rPr>
      </w:pPr>
    </w:p>
    <w:p w14:paraId="6ACC1B54" w14:textId="77777777"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33414D98" w14:textId="77777777" w:rsidR="00D56417" w:rsidRDefault="00D5641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6B4A7F3B" w14:textId="77777777" w:rsidR="00D56417" w:rsidRDefault="00D56417">
      <w:pPr>
        <w:rPr>
          <w:rFonts w:ascii="Arial" w:hAnsi="Arial" w:cs="Arial"/>
          <w:b/>
          <w:lang w:val="de-DE"/>
        </w:rPr>
      </w:pPr>
    </w:p>
    <w:p w14:paraId="23FFF16C" w14:textId="77777777"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2CDD80CC" w14:textId="77777777" w:rsidR="00D56417" w:rsidRDefault="00D5641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48A2CD4D" w14:textId="77777777" w:rsidR="00D56417" w:rsidRDefault="00D5641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14:paraId="28AAEFD8" w14:textId="77777777" w:rsidR="00D56417" w:rsidRDefault="00D56417">
      <w:pPr>
        <w:rPr>
          <w:rFonts w:ascii="Arial" w:hAnsi="Arial" w:cs="Arial"/>
          <w:b/>
          <w:lang w:val="de-DE"/>
        </w:rPr>
      </w:pPr>
    </w:p>
    <w:p w14:paraId="40C00863" w14:textId="77777777" w:rsidR="00D56417" w:rsidRDefault="00D56417">
      <w:pPr>
        <w:jc w:val="center"/>
        <w:rPr>
          <w:rFonts w:ascii="Arial" w:hAnsi="Arial" w:cs="Arial"/>
          <w:b/>
          <w:sz w:val="28"/>
          <w:lang w:val="de-DE"/>
        </w:rPr>
      </w:pPr>
    </w:p>
    <w:p w14:paraId="220E8C6B" w14:textId="77777777" w:rsidR="00D56417" w:rsidRDefault="00D564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232D9F2B" w14:textId="77777777" w:rsidR="00D56417" w:rsidRDefault="00D56417">
      <w:pPr>
        <w:jc w:val="both"/>
        <w:rPr>
          <w:rFonts w:ascii="Arial" w:hAnsi="Arial" w:cs="Arial"/>
          <w:b/>
        </w:rPr>
      </w:pPr>
    </w:p>
    <w:p w14:paraId="283FF43D" w14:textId="77777777" w:rsidR="00D56417" w:rsidRDefault="00D56417">
      <w:pPr>
        <w:jc w:val="both"/>
        <w:rPr>
          <w:rFonts w:ascii="Arial" w:hAnsi="Arial" w:cs="Arial"/>
          <w:b/>
        </w:rPr>
      </w:pPr>
    </w:p>
    <w:p w14:paraId="388983CE" w14:textId="77777777"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0E923FCB" w14:textId="77777777"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14:paraId="1BA60CF0" w14:textId="77777777"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14:paraId="4C4B23E3" w14:textId="77777777"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14:paraId="79AC86FD" w14:textId="77777777" w:rsidR="00D56417" w:rsidRDefault="00D56417">
      <w:pPr>
        <w:jc w:val="both"/>
        <w:rPr>
          <w:rFonts w:ascii="Arial" w:hAnsi="Arial" w:cs="Arial"/>
        </w:rPr>
      </w:pPr>
    </w:p>
    <w:p w14:paraId="6AC39BB5" w14:textId="77777777" w:rsidR="00D56417" w:rsidRDefault="00D56417">
      <w:pPr>
        <w:pStyle w:val="Tekstpodstawowy2"/>
        <w:jc w:val="both"/>
        <w:rPr>
          <w:rFonts w:cs="Arial"/>
          <w:b w:val="0"/>
          <w:sz w:val="20"/>
        </w:rPr>
      </w:pPr>
    </w:p>
    <w:p w14:paraId="6D395C12" w14:textId="77777777"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14:paraId="4C8E1F44" w14:textId="77777777"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14:paraId="03524FF2" w14:textId="77777777"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DOSTAWA ARTYKUŁÓW BIUROWYCH </w:t>
      </w:r>
    </w:p>
    <w:p w14:paraId="07D19B09" w14:textId="7C6AE38D"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I PAPIERNICZYCH W 20</w:t>
      </w:r>
      <w:r w:rsidR="00BA063B">
        <w:rPr>
          <w:rFonts w:ascii="Arial" w:hAnsi="Arial"/>
          <w:b/>
          <w:bCs/>
          <w:i/>
          <w:iCs/>
          <w:color w:val="000000"/>
          <w:sz w:val="32"/>
          <w:szCs w:val="26"/>
        </w:rPr>
        <w:t>2</w:t>
      </w:r>
      <w:r w:rsidR="00AE2A48">
        <w:rPr>
          <w:rFonts w:ascii="Arial" w:hAnsi="Arial"/>
          <w:b/>
          <w:bCs/>
          <w:i/>
          <w:iCs/>
          <w:color w:val="000000"/>
          <w:sz w:val="32"/>
          <w:szCs w:val="26"/>
        </w:rPr>
        <w:t>1</w:t>
      </w: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 R.</w:t>
      </w:r>
    </w:p>
    <w:p w14:paraId="0F354A84" w14:textId="77777777"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14:paraId="0A7874CD" w14:textId="77777777"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14:paraId="4A25924F" w14:textId="77777777" w:rsidR="00D56417" w:rsidRDefault="00D56417">
      <w:pPr>
        <w:jc w:val="both"/>
        <w:rPr>
          <w:rFonts w:ascii="Arial" w:hAnsi="Arial" w:cs="Arial"/>
        </w:rPr>
      </w:pPr>
    </w:p>
    <w:p w14:paraId="1E6ABAE1" w14:textId="77777777" w:rsidR="00D56417" w:rsidRDefault="00D5641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7F90012F" w14:textId="77777777" w:rsidR="00D56417" w:rsidRDefault="00D56417">
      <w:pPr>
        <w:jc w:val="both"/>
        <w:rPr>
          <w:rFonts w:ascii="Arial" w:hAnsi="Arial" w:cs="Arial"/>
        </w:rPr>
      </w:pPr>
    </w:p>
    <w:p w14:paraId="528A51CC" w14:textId="77777777" w:rsidR="00D56417" w:rsidRDefault="00D56417">
      <w:pPr>
        <w:jc w:val="both"/>
        <w:rPr>
          <w:rFonts w:ascii="Arial" w:hAnsi="Arial" w:cs="Arial"/>
        </w:rPr>
      </w:pPr>
    </w:p>
    <w:p w14:paraId="1F70E457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48F4A04B" w14:textId="77777777" w:rsidR="00D56417" w:rsidRDefault="00D56417">
      <w:pPr>
        <w:jc w:val="both"/>
        <w:rPr>
          <w:rFonts w:ascii="Arial" w:hAnsi="Arial" w:cs="Arial"/>
        </w:rPr>
      </w:pPr>
    </w:p>
    <w:p w14:paraId="6BB62A0C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4677EF2B" w14:textId="77777777" w:rsidR="00D56417" w:rsidRDefault="00D56417">
      <w:pPr>
        <w:jc w:val="both"/>
        <w:rPr>
          <w:rFonts w:ascii="Arial" w:hAnsi="Arial" w:cs="Arial"/>
        </w:rPr>
      </w:pPr>
    </w:p>
    <w:p w14:paraId="021F122D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..........................................................................................................................................................)</w:t>
      </w:r>
    </w:p>
    <w:p w14:paraId="7D08FBBF" w14:textId="77777777" w:rsidR="00D56417" w:rsidRDefault="00DD3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 2.</w:t>
      </w:r>
    </w:p>
    <w:p w14:paraId="5CAEBF74" w14:textId="67E4C029"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od dnia </w:t>
      </w:r>
      <w:r w:rsidR="00F66104">
        <w:rPr>
          <w:rFonts w:ascii="Arial" w:hAnsi="Arial" w:cs="Arial"/>
          <w:b/>
          <w:bCs/>
        </w:rPr>
        <w:t>podpisania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 31.12.20</w:t>
      </w:r>
      <w:r w:rsidR="00BA063B">
        <w:rPr>
          <w:rFonts w:ascii="Arial" w:hAnsi="Arial" w:cs="Arial"/>
          <w:b/>
          <w:bCs/>
        </w:rPr>
        <w:t>2</w:t>
      </w:r>
      <w:r w:rsidR="00AE2A4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</w:p>
    <w:p w14:paraId="36F3B9A8" w14:textId="77777777"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3F2626D1" w14:textId="77777777"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35ABF006" w14:textId="77777777" w:rsidR="00D56417" w:rsidRDefault="00D56417">
      <w:pPr>
        <w:numPr>
          <w:ilvl w:val="0"/>
          <w:numId w:val="2"/>
        </w:numPr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2023F6B1" w14:textId="77777777" w:rsidR="00D56417" w:rsidRDefault="00D56417">
      <w:pPr>
        <w:numPr>
          <w:ilvl w:val="0"/>
          <w:numId w:val="2"/>
        </w:numPr>
        <w:spacing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14:paraId="1EBB95FB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1D758212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400BB5BF" w14:textId="77777777"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1C48259F" w14:textId="77777777" w:rsidR="00D56417" w:rsidRDefault="00D5641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16D8184F" w14:textId="77777777"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B29567A" w14:textId="77777777"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7BE786F8" w14:textId="77777777"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7C31D3A6" w14:textId="77777777"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1E917560" w14:textId="77777777"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4D50B745" w14:textId="77777777"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C93B247" w14:textId="77777777" w:rsidR="00D56417" w:rsidRDefault="00D56417">
      <w:pPr>
        <w:jc w:val="both"/>
        <w:rPr>
          <w:rFonts w:ascii="Arial" w:hAnsi="Arial"/>
          <w:i/>
          <w:iCs/>
          <w:sz w:val="18"/>
        </w:rPr>
      </w:pPr>
    </w:p>
    <w:p w14:paraId="392B09F6" w14:textId="77777777" w:rsidR="00D56417" w:rsidRDefault="00D5641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4329F6BD" w14:textId="77777777" w:rsidR="00D56417" w:rsidRDefault="00D56417">
      <w:pPr>
        <w:jc w:val="both"/>
        <w:rPr>
          <w:rFonts w:ascii="Arial" w:hAnsi="Arial" w:cs="Arial"/>
        </w:rPr>
      </w:pPr>
    </w:p>
    <w:p w14:paraId="3BEB785E" w14:textId="77777777" w:rsidR="00D56417" w:rsidRDefault="00D56417">
      <w:pPr>
        <w:jc w:val="both"/>
        <w:rPr>
          <w:rFonts w:ascii="Arial" w:hAnsi="Arial" w:cs="Arial"/>
        </w:rPr>
      </w:pPr>
    </w:p>
    <w:p w14:paraId="53758178" w14:textId="77777777" w:rsidR="00D56417" w:rsidRDefault="00D56417">
      <w:pPr>
        <w:jc w:val="both"/>
        <w:rPr>
          <w:rFonts w:ascii="Arial" w:hAnsi="Arial" w:cs="Arial"/>
        </w:rPr>
      </w:pPr>
    </w:p>
    <w:p w14:paraId="5DF4B1D5" w14:textId="77777777" w:rsidR="00D56417" w:rsidRDefault="00D56417">
      <w:pPr>
        <w:jc w:val="both"/>
        <w:rPr>
          <w:rFonts w:ascii="Arial" w:hAnsi="Arial" w:cs="Arial"/>
        </w:rPr>
      </w:pPr>
    </w:p>
    <w:p w14:paraId="0F571F09" w14:textId="77777777" w:rsidR="00D56417" w:rsidRDefault="00D56417">
      <w:pPr>
        <w:jc w:val="both"/>
        <w:rPr>
          <w:rFonts w:ascii="Arial" w:hAnsi="Arial" w:cs="Arial"/>
        </w:rPr>
      </w:pPr>
    </w:p>
    <w:p w14:paraId="1C4E49E7" w14:textId="77777777" w:rsidR="00D56417" w:rsidRDefault="00D56417">
      <w:pPr>
        <w:jc w:val="both"/>
        <w:rPr>
          <w:rFonts w:ascii="Arial" w:hAnsi="Arial" w:cs="Arial"/>
        </w:rPr>
      </w:pPr>
    </w:p>
    <w:p w14:paraId="0275EE26" w14:textId="77777777" w:rsidR="00D56417" w:rsidRDefault="00D5641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013DE95F" w14:textId="77777777" w:rsidR="00D56417" w:rsidRDefault="00D5641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F2E9284" w14:textId="77777777" w:rsidR="00D56417" w:rsidRDefault="00D56417">
      <w:pPr>
        <w:jc w:val="both"/>
        <w:rPr>
          <w:rFonts w:ascii="Arial" w:hAnsi="Arial" w:cs="Arial"/>
        </w:rPr>
      </w:pPr>
    </w:p>
    <w:p w14:paraId="78B7BAD8" w14:textId="77777777" w:rsidR="00D56417" w:rsidRDefault="00D56417">
      <w:pPr>
        <w:jc w:val="both"/>
        <w:rPr>
          <w:rFonts w:ascii="Arial" w:hAnsi="Arial" w:cs="Arial"/>
        </w:rPr>
      </w:pPr>
    </w:p>
    <w:p w14:paraId="3B87E8F4" w14:textId="77777777" w:rsidR="00D56417" w:rsidRDefault="00D56417">
      <w:pPr>
        <w:jc w:val="both"/>
        <w:rPr>
          <w:rFonts w:ascii="Arial" w:hAnsi="Arial" w:cs="Arial"/>
        </w:rPr>
      </w:pPr>
    </w:p>
    <w:p w14:paraId="6800B57A" w14:textId="77777777" w:rsidR="00D56417" w:rsidRDefault="00D56417">
      <w:pPr>
        <w:jc w:val="both"/>
        <w:rPr>
          <w:rFonts w:ascii="Arial" w:hAnsi="Arial" w:cs="Arial"/>
        </w:rPr>
      </w:pPr>
    </w:p>
    <w:p w14:paraId="7E3EE52E" w14:textId="77777777" w:rsidR="00D56417" w:rsidRDefault="00D56417">
      <w:pPr>
        <w:jc w:val="both"/>
        <w:rPr>
          <w:rFonts w:ascii="Arial" w:hAnsi="Arial" w:cs="Arial"/>
        </w:rPr>
      </w:pPr>
    </w:p>
    <w:p w14:paraId="4DEB0A13" w14:textId="77777777" w:rsidR="00D56417" w:rsidRDefault="00D5641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4CEE5830" w14:textId="77777777" w:rsidR="00D56417" w:rsidRDefault="00D5641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6EBA08BE" w14:textId="77777777" w:rsidR="00D56417" w:rsidRDefault="00D56417">
      <w:pPr>
        <w:rPr>
          <w:rFonts w:ascii="Arial" w:hAnsi="Arial" w:cs="Arial"/>
        </w:rPr>
      </w:pPr>
    </w:p>
    <w:p w14:paraId="71EE6305" w14:textId="77777777" w:rsidR="00D56417" w:rsidRDefault="00D56417">
      <w:pPr>
        <w:rPr>
          <w:rFonts w:ascii="Arial" w:hAnsi="Arial" w:cs="Arial"/>
        </w:rPr>
      </w:pPr>
    </w:p>
    <w:p w14:paraId="6159BCB6" w14:textId="77777777" w:rsidR="00D56417" w:rsidRDefault="00D56417">
      <w:pPr>
        <w:rPr>
          <w:rFonts w:ascii="Arial" w:hAnsi="Arial" w:cs="Arial"/>
        </w:rPr>
      </w:pPr>
    </w:p>
    <w:p w14:paraId="4AA982BC" w14:textId="77777777" w:rsidR="00D56417" w:rsidRDefault="00D56417">
      <w:pPr>
        <w:rPr>
          <w:rFonts w:ascii="Arial" w:hAnsi="Arial" w:cs="Arial"/>
        </w:rPr>
      </w:pPr>
    </w:p>
    <w:p w14:paraId="6409405C" w14:textId="77777777" w:rsidR="00D56417" w:rsidRDefault="00D56417">
      <w:pPr>
        <w:rPr>
          <w:rFonts w:ascii="Arial" w:hAnsi="Arial" w:cs="Arial"/>
        </w:rPr>
      </w:pPr>
    </w:p>
    <w:p w14:paraId="51F6EFFF" w14:textId="77777777" w:rsidR="00D56417" w:rsidRDefault="00D56417">
      <w:pPr>
        <w:rPr>
          <w:rFonts w:ascii="Arial" w:hAnsi="Arial" w:cs="Arial"/>
        </w:rPr>
      </w:pPr>
    </w:p>
    <w:p w14:paraId="0961FD08" w14:textId="77777777" w:rsidR="00D56417" w:rsidRDefault="00D56417">
      <w:pPr>
        <w:rPr>
          <w:rFonts w:ascii="Arial" w:hAnsi="Arial" w:cs="Arial"/>
        </w:rPr>
      </w:pPr>
    </w:p>
    <w:p w14:paraId="0F34C4E5" w14:textId="77777777" w:rsidR="00D56417" w:rsidRDefault="00D56417">
      <w:pPr>
        <w:rPr>
          <w:rFonts w:ascii="Arial" w:hAnsi="Arial" w:cs="Arial"/>
        </w:rPr>
      </w:pPr>
    </w:p>
    <w:p w14:paraId="76724660" w14:textId="77777777" w:rsidR="00D56417" w:rsidRDefault="00D56417">
      <w:pPr>
        <w:rPr>
          <w:rFonts w:ascii="Arial" w:hAnsi="Arial" w:cs="Arial"/>
        </w:rPr>
      </w:pPr>
    </w:p>
    <w:p w14:paraId="1902D221" w14:textId="77777777" w:rsidR="00D56417" w:rsidRDefault="00D56417">
      <w:pPr>
        <w:rPr>
          <w:rFonts w:ascii="Arial" w:hAnsi="Arial" w:cs="Arial"/>
        </w:rPr>
      </w:pPr>
    </w:p>
    <w:p w14:paraId="1C43FC34" w14:textId="77777777" w:rsidR="00D56417" w:rsidRDefault="00D56417">
      <w:pPr>
        <w:rPr>
          <w:rFonts w:ascii="Arial" w:hAnsi="Arial" w:cs="Arial"/>
        </w:rPr>
      </w:pPr>
    </w:p>
    <w:p w14:paraId="772F23EA" w14:textId="77777777" w:rsidR="00D56417" w:rsidRDefault="00D56417">
      <w:pPr>
        <w:rPr>
          <w:rFonts w:ascii="Arial" w:hAnsi="Arial" w:cs="Arial"/>
        </w:rPr>
      </w:pPr>
    </w:p>
    <w:p w14:paraId="6681BDB8" w14:textId="77777777" w:rsidR="00D56417" w:rsidRDefault="00D56417">
      <w:pPr>
        <w:rPr>
          <w:rFonts w:ascii="Arial" w:hAnsi="Arial" w:cs="Arial"/>
        </w:rPr>
      </w:pPr>
    </w:p>
    <w:p w14:paraId="1A582379" w14:textId="77777777" w:rsidR="00D56417" w:rsidRDefault="00D56417">
      <w:pPr>
        <w:rPr>
          <w:rFonts w:ascii="Arial" w:hAnsi="Arial" w:cs="Arial"/>
        </w:rPr>
      </w:pPr>
    </w:p>
    <w:p w14:paraId="42559473" w14:textId="77777777" w:rsidR="00D56417" w:rsidRDefault="00D56417">
      <w:pPr>
        <w:rPr>
          <w:rFonts w:ascii="Arial" w:hAnsi="Arial" w:cs="Arial"/>
        </w:rPr>
      </w:pPr>
    </w:p>
    <w:p w14:paraId="682CE228" w14:textId="77777777" w:rsidR="00D56417" w:rsidRDefault="00D56417">
      <w:pPr>
        <w:rPr>
          <w:rFonts w:ascii="Arial" w:hAnsi="Arial" w:cs="Arial"/>
        </w:rPr>
      </w:pPr>
    </w:p>
    <w:p w14:paraId="1CED0554" w14:textId="77777777" w:rsidR="00D56417" w:rsidRDefault="00D56417">
      <w:pPr>
        <w:rPr>
          <w:rFonts w:ascii="Arial" w:hAnsi="Arial" w:cs="Arial"/>
        </w:rPr>
      </w:pPr>
    </w:p>
    <w:p w14:paraId="4BF23777" w14:textId="77777777" w:rsidR="00D56417" w:rsidRDefault="00D56417">
      <w:pPr>
        <w:rPr>
          <w:rFonts w:ascii="Arial" w:hAnsi="Arial" w:cs="Arial"/>
        </w:rPr>
      </w:pPr>
    </w:p>
    <w:p w14:paraId="2646A2CE" w14:textId="77777777" w:rsidR="00D56417" w:rsidRDefault="00D56417">
      <w:pPr>
        <w:rPr>
          <w:rFonts w:ascii="Arial" w:hAnsi="Arial" w:cs="Arial"/>
        </w:rPr>
      </w:pPr>
    </w:p>
    <w:p w14:paraId="7EE072C1" w14:textId="77777777" w:rsidR="00D56417" w:rsidRDefault="00D56417">
      <w:pPr>
        <w:rPr>
          <w:rFonts w:ascii="Arial" w:hAnsi="Arial" w:cs="Arial"/>
        </w:rPr>
      </w:pPr>
    </w:p>
    <w:p w14:paraId="039F3F9E" w14:textId="77777777" w:rsidR="00D56417" w:rsidRDefault="00D56417">
      <w:pPr>
        <w:rPr>
          <w:rFonts w:ascii="Arial" w:hAnsi="Arial" w:cs="Arial"/>
        </w:rPr>
      </w:pPr>
    </w:p>
    <w:p w14:paraId="0F583A49" w14:textId="77777777" w:rsidR="00D56417" w:rsidRDefault="00D56417">
      <w:pPr>
        <w:rPr>
          <w:rFonts w:ascii="Arial" w:hAnsi="Arial" w:cs="Arial"/>
        </w:rPr>
      </w:pPr>
    </w:p>
    <w:p w14:paraId="46C0CA9A" w14:textId="77777777" w:rsidR="00D56417" w:rsidRDefault="00D56417">
      <w:pPr>
        <w:rPr>
          <w:rFonts w:ascii="Arial" w:hAnsi="Arial" w:cs="Arial"/>
        </w:rPr>
      </w:pPr>
    </w:p>
    <w:p w14:paraId="6D2945BE" w14:textId="77777777" w:rsidR="00D56417" w:rsidRDefault="00D56417">
      <w:pPr>
        <w:rPr>
          <w:rFonts w:ascii="Arial" w:hAnsi="Arial" w:cs="Arial"/>
        </w:rPr>
      </w:pPr>
    </w:p>
    <w:p w14:paraId="63657505" w14:textId="77777777" w:rsidR="00D56417" w:rsidRDefault="00D56417">
      <w:pPr>
        <w:rPr>
          <w:rFonts w:ascii="Arial" w:hAnsi="Arial" w:cs="Arial"/>
        </w:rPr>
      </w:pPr>
    </w:p>
    <w:p w14:paraId="46472957" w14:textId="77777777" w:rsidR="00D56417" w:rsidRDefault="00D56417">
      <w:pPr>
        <w:rPr>
          <w:rFonts w:ascii="Arial" w:hAnsi="Arial" w:cs="Arial"/>
        </w:rPr>
      </w:pPr>
    </w:p>
    <w:p w14:paraId="3309D75B" w14:textId="77777777" w:rsidR="00D56417" w:rsidRDefault="00D56417">
      <w:pPr>
        <w:rPr>
          <w:rFonts w:ascii="Arial" w:hAnsi="Arial" w:cs="Arial"/>
        </w:rPr>
      </w:pPr>
    </w:p>
    <w:p w14:paraId="1B97955A" w14:textId="77777777" w:rsidR="00D56417" w:rsidRDefault="00D56417">
      <w:pPr>
        <w:rPr>
          <w:rFonts w:ascii="Arial" w:hAnsi="Arial" w:cs="Arial"/>
        </w:rPr>
      </w:pPr>
    </w:p>
    <w:p w14:paraId="214968A0" w14:textId="77777777" w:rsidR="00D56417" w:rsidRDefault="00D56417">
      <w:pPr>
        <w:rPr>
          <w:rFonts w:ascii="Arial" w:hAnsi="Arial" w:cs="Arial"/>
        </w:rPr>
      </w:pPr>
    </w:p>
    <w:p w14:paraId="183F8E2E" w14:textId="77777777" w:rsidR="00D56417" w:rsidRDefault="00D5641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Załącznik nr 3</w:t>
      </w:r>
    </w:p>
    <w:p w14:paraId="593E3C32" w14:textId="77777777" w:rsidR="00D56417" w:rsidRDefault="00D5641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439840ED" w14:textId="77777777" w:rsidR="00D56417" w:rsidRDefault="00D56417">
      <w:pPr>
        <w:rPr>
          <w:rFonts w:ascii="Arial" w:hAnsi="Arial"/>
        </w:rPr>
      </w:pPr>
    </w:p>
    <w:p w14:paraId="42FF9A1E" w14:textId="77777777"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14:paraId="62C83874" w14:textId="77777777"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14:paraId="362AA5E3" w14:textId="77777777"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14:paraId="1D2AD6F3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14:paraId="0F84E7D2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14:paraId="78BE17F6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14:paraId="2FAA2CCF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14:paraId="2E85BF2B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14:paraId="5C03906A" w14:textId="77777777"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14:paraId="0FC80A67" w14:textId="77777777"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0843C75F" w14:textId="77777777"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2B443299" w14:textId="77777777" w:rsidR="00D56417" w:rsidRDefault="00D5641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7255DC10" w14:textId="77777777" w:rsidR="00D56417" w:rsidRDefault="00D5641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62E852C3" w14:textId="77777777"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05BBF3E9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688E8CB" w14:textId="77777777" w:rsidR="00D56417" w:rsidRDefault="00D5641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D578199" w14:textId="77777777" w:rsidR="00D56417" w:rsidRDefault="00D5641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411399DB" w14:textId="06391693"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28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>DOSTAWA ARTYKUŁÓW BIUROWYCH I PAPIERNICZYCH W 20</w:t>
      </w:r>
      <w:r w:rsidR="00BA063B">
        <w:rPr>
          <w:rFonts w:ascii="Arial" w:hAnsi="Arial"/>
          <w:b/>
          <w:bCs/>
          <w:i/>
          <w:iCs/>
          <w:color w:val="000000"/>
          <w:sz w:val="28"/>
          <w:szCs w:val="26"/>
        </w:rPr>
        <w:t>2</w:t>
      </w:r>
      <w:r w:rsidR="00AE2A48">
        <w:rPr>
          <w:rFonts w:ascii="Arial" w:hAnsi="Arial"/>
          <w:b/>
          <w:bCs/>
          <w:i/>
          <w:iCs/>
          <w:color w:val="000000"/>
          <w:sz w:val="28"/>
          <w:szCs w:val="26"/>
        </w:rPr>
        <w:t>1</w:t>
      </w: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 xml:space="preserve"> R.</w:t>
      </w:r>
    </w:p>
    <w:p w14:paraId="28024725" w14:textId="77777777" w:rsidR="00D56417" w:rsidRDefault="00D56417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7A700F15" w14:textId="77777777" w:rsidR="00D56417" w:rsidRDefault="00D5641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37FFA51F" w14:textId="77777777" w:rsidR="00D56417" w:rsidRDefault="00D5641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656E5FEA" w14:textId="77777777" w:rsidR="00D56417" w:rsidRDefault="00D5641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</w:t>
      </w:r>
      <w:proofErr w:type="spellStart"/>
      <w:r>
        <w:rPr>
          <w:rFonts w:ascii="Arial" w:hAnsi="Arial"/>
          <w:color w:val="000000"/>
          <w:sz w:val="22"/>
        </w:rPr>
        <w:t>Pegimek</w:t>
      </w:r>
      <w:proofErr w:type="spellEnd"/>
      <w:r>
        <w:rPr>
          <w:rFonts w:ascii="Arial" w:hAnsi="Arial"/>
          <w:color w:val="000000"/>
          <w:sz w:val="22"/>
        </w:rPr>
        <w:t xml:space="preserve"> Sp. z o.o. na potrzeby w/w postępowania.</w:t>
      </w:r>
    </w:p>
    <w:p w14:paraId="5662830D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1C4A6AE8" w14:textId="77777777" w:rsidR="00D56417" w:rsidRDefault="00D56417">
      <w:pPr>
        <w:jc w:val="both"/>
        <w:rPr>
          <w:rFonts w:ascii="Arial" w:hAnsi="Arial"/>
          <w:b/>
          <w:bCs/>
          <w:color w:val="000000"/>
        </w:rPr>
      </w:pPr>
    </w:p>
    <w:p w14:paraId="6DF4104F" w14:textId="77777777" w:rsidR="00D56417" w:rsidRDefault="00D5641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47229239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1450615D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6AB3D94A" w14:textId="77777777"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D56417" w14:paraId="7B09A0A5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0A3E80B" w14:textId="77777777" w:rsidR="00D56417" w:rsidRDefault="00D5641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3B64D20D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25DB1D28" w14:textId="77777777" w:rsidR="00D56417" w:rsidRDefault="00D5641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61FA589A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5C25FA50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3800BE42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0F8FB2BC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16C89816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87F49E7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3642E874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FDC7332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73C22D4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 w14:paraId="05B2BA16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910D471" w14:textId="77777777"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349998F6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38DED56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76D6B928" w14:textId="77777777"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8A2739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1D0F7A92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75DDE3BD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5C76CC69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548CB0A2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3461248C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DC3E5B4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2F4FF1E0" w14:textId="77777777" w:rsidR="00D56417" w:rsidRDefault="00D56417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28FEDCCB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546916FC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5EA3A713" w14:textId="77777777"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 w14:paraId="7EC72B8B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74D6276" w14:textId="77777777" w:rsidR="00D56417" w:rsidRDefault="00D5641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39DE7C2A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274E3D16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7F8A490F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7721BD01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645CD99B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5914EE17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12FEDFF2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6E1F67E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35BA26BA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416C7713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7920F502" w14:textId="77777777" w:rsidR="00D56417" w:rsidRDefault="00DF567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D5641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D5641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D5641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D56417"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 w:rsidR="00D56417">
        <w:rPr>
          <w:rFonts w:ascii="Arial" w:hAnsi="Arial"/>
          <w:color w:val="000000"/>
          <w:sz w:val="22"/>
          <w:szCs w:val="22"/>
        </w:rPr>
        <w:t>.</w:t>
      </w:r>
      <w:r w:rsidR="00D5641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D56417">
        <w:rPr>
          <w:rFonts w:ascii="Arial" w:hAnsi="Arial" w:cs="Arial"/>
          <w:color w:val="000000"/>
        </w:rPr>
        <w:t>§</w:t>
      </w:r>
      <w:r w:rsidR="00D56417">
        <w:rPr>
          <w:rFonts w:ascii="Arial" w:hAnsi="Arial"/>
          <w:color w:val="000000"/>
        </w:rPr>
        <w:t xml:space="preserve"> 14 ust. 2a Regulaminu udzielania zamówień w PK </w:t>
      </w:r>
      <w:proofErr w:type="spellStart"/>
      <w:r w:rsidR="00D56417">
        <w:rPr>
          <w:rFonts w:ascii="Arial" w:hAnsi="Arial"/>
          <w:color w:val="000000"/>
        </w:rPr>
        <w:t>Pegimek</w:t>
      </w:r>
      <w:proofErr w:type="spellEnd"/>
      <w:r w:rsidR="00D56417">
        <w:rPr>
          <w:rFonts w:ascii="Arial" w:hAnsi="Arial"/>
          <w:color w:val="000000"/>
        </w:rPr>
        <w:t xml:space="preserve"> sp. z o.o. podjąłem następujące środki naprawcze:</w:t>
      </w:r>
    </w:p>
    <w:p w14:paraId="00643728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1FA49C86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091593DB" w14:textId="77777777"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1BD5EBE3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78C72732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0B37B12A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72943F71" w14:textId="77777777" w:rsidR="00D56417" w:rsidRDefault="00D56417">
      <w:pPr>
        <w:jc w:val="both"/>
        <w:rPr>
          <w:rFonts w:ascii="Arial" w:hAnsi="Arial"/>
          <w:color w:val="000000"/>
        </w:rPr>
      </w:pPr>
    </w:p>
    <w:p w14:paraId="3C52D22E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055F990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D53F4C3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68E1A272" w14:textId="77777777" w:rsidR="00D56417" w:rsidRDefault="00DF567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**nie wypełniać jeżeli nie dotyczy</w:t>
      </w:r>
    </w:p>
    <w:p w14:paraId="3321E5CD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679C303" w14:textId="77777777"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83B2640" w14:textId="77777777"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0374F20" w14:textId="77777777"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4E34B6D" w14:textId="77777777"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ED17569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491E456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 w14:paraId="379506A5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BF16AA5" w14:textId="77777777"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6B2CC573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2F9FC0FE" w14:textId="77777777"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BB9FA0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1EE77E51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31E59DF4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50E959C7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232613B7" w14:textId="77777777" w:rsidR="00D56417" w:rsidRDefault="00D56417">
      <w:pPr>
        <w:jc w:val="both"/>
        <w:rPr>
          <w:rFonts w:ascii="Arial" w:hAnsi="Arial" w:cs="Arial"/>
          <w:color w:val="000000"/>
        </w:rPr>
      </w:pPr>
    </w:p>
    <w:p w14:paraId="06CF26F4" w14:textId="77777777"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4161F74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6FC1838C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DE08CF7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8CCA5A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63BCAD1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E091E3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84982C4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72A4FC1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425B95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5C02D03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88B8351" w14:textId="77777777"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3968E1" w14:textId="77777777" w:rsidR="00D56417" w:rsidRDefault="00DF567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D56417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p w14:paraId="14797142" w14:textId="77777777" w:rsidR="00D56417" w:rsidRDefault="00D56417">
      <w:pPr>
        <w:rPr>
          <w:rFonts w:ascii="Arial" w:hAnsi="Arial"/>
          <w:i/>
          <w:sz w:val="22"/>
          <w:szCs w:val="22"/>
        </w:rPr>
      </w:pPr>
    </w:p>
    <w:p w14:paraId="11FAABA6" w14:textId="77777777" w:rsidR="00D56417" w:rsidRDefault="00D56417">
      <w:pPr>
        <w:jc w:val="right"/>
        <w:rPr>
          <w:rFonts w:ascii="Arial" w:hAnsi="Arial"/>
          <w:i/>
          <w:sz w:val="22"/>
          <w:szCs w:val="22"/>
        </w:rPr>
      </w:pPr>
    </w:p>
    <w:p w14:paraId="5897BB65" w14:textId="77777777" w:rsidR="00D56417" w:rsidRDefault="00D56417">
      <w:pPr>
        <w:pStyle w:val="Tytu"/>
        <w:jc w:val="left"/>
        <w:rPr>
          <w:rFonts w:cs="Arial"/>
          <w:i/>
          <w:iCs/>
          <w:sz w:val="22"/>
        </w:rPr>
      </w:pPr>
    </w:p>
    <w:p w14:paraId="4FFD0574" w14:textId="77777777" w:rsidR="00D56417" w:rsidRDefault="00D5641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Załącznik nr 4</w:t>
      </w:r>
    </w:p>
    <w:p w14:paraId="38C72555" w14:textId="77777777" w:rsidR="00D56417" w:rsidRDefault="00D56417"/>
    <w:p w14:paraId="4AF000D3" w14:textId="5889C7AE" w:rsidR="00D56417" w:rsidRDefault="00D56417">
      <w:pPr>
        <w:pStyle w:val="Nagwek1"/>
        <w:jc w:val="center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Umowa nr </w:t>
      </w:r>
      <w:r w:rsidR="00456416">
        <w:rPr>
          <w:rFonts w:cs="Arial"/>
          <w:bCs/>
          <w:sz w:val="22"/>
        </w:rPr>
        <w:t>….</w:t>
      </w:r>
      <w:r>
        <w:rPr>
          <w:rFonts w:cs="Arial"/>
          <w:bCs/>
          <w:sz w:val="22"/>
        </w:rPr>
        <w:t>/20</w:t>
      </w:r>
      <w:r w:rsidR="00BA063B">
        <w:rPr>
          <w:rFonts w:cs="Arial"/>
          <w:bCs/>
          <w:sz w:val="22"/>
        </w:rPr>
        <w:t>2</w:t>
      </w:r>
      <w:r w:rsidR="00AE2A48">
        <w:rPr>
          <w:rFonts w:cs="Arial"/>
          <w:bCs/>
          <w:sz w:val="22"/>
        </w:rPr>
        <w:t>0</w:t>
      </w:r>
      <w:r>
        <w:rPr>
          <w:rFonts w:cs="Arial"/>
          <w:bCs/>
          <w:sz w:val="22"/>
        </w:rPr>
        <w:t xml:space="preserve">  - wzór</w:t>
      </w:r>
    </w:p>
    <w:p w14:paraId="745C7B69" w14:textId="77777777" w:rsidR="00D56417" w:rsidRDefault="00D56417"/>
    <w:p w14:paraId="7C324235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……………, dnia </w:t>
      </w:r>
      <w:r>
        <w:rPr>
          <w:rFonts w:ascii="Arial" w:hAnsi="Arial" w:cs="Arial"/>
          <w:bCs/>
          <w:sz w:val="22"/>
          <w:szCs w:val="22"/>
        </w:rPr>
        <w:t>…………...,</w:t>
      </w:r>
      <w:r>
        <w:rPr>
          <w:rFonts w:ascii="Arial" w:hAnsi="Arial" w:cs="Arial"/>
          <w:sz w:val="22"/>
          <w:szCs w:val="22"/>
        </w:rPr>
        <w:t xml:space="preserve"> pomiędzy:</w:t>
      </w:r>
    </w:p>
    <w:p w14:paraId="2F22F1E7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A6EE20" w14:textId="77777777" w:rsidR="00214651" w:rsidRDefault="00214651" w:rsidP="0021465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Przedsiębiorstwem Komunalnym PEGIMEK Sp. z o. o. </w:t>
      </w:r>
      <w:r>
        <w:rPr>
          <w:rFonts w:ascii="Arial" w:hAnsi="Arial" w:cs="Arial"/>
          <w:b/>
          <w:sz w:val="22"/>
          <w:szCs w:val="22"/>
        </w:rPr>
        <w:t>z siedzibą w Świdniku, ul. Marii Konopnickiej 3, 21-040 Świdnik, wpisanym do rejestru przedsiębiorców prowadzonego przez Sąd Rejonowy Lublin-Wschód w Lublinie z siedzibą w Świdniku, VI Wydział Gospodarczy pod nr KRS: 0000124113, NIP: 713-020-78-84, REGON: 430121305, kapitał zakładowy w wysokości: 22 881 500,00 zł, w całości opłacony,</w:t>
      </w:r>
    </w:p>
    <w:p w14:paraId="210A3F35" w14:textId="77777777" w:rsidR="00214651" w:rsidRDefault="00214651" w:rsidP="00214651">
      <w:pPr>
        <w:pStyle w:val="Bezodstpw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reprezentowanym przez:</w:t>
      </w:r>
    </w:p>
    <w:p w14:paraId="21279837" w14:textId="25D48949" w:rsidR="00214651" w:rsidRDefault="007661F5" w:rsidP="00214651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</w:p>
    <w:p w14:paraId="07074628" w14:textId="14D59FDC" w:rsidR="00214651" w:rsidRDefault="007661F5" w:rsidP="00214651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</w:p>
    <w:p w14:paraId="3D1B2DA5" w14:textId="77777777" w:rsidR="00214651" w:rsidRDefault="00214651" w:rsidP="0021465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56B2E6DC" w14:textId="77777777" w:rsidR="00214651" w:rsidRDefault="00214651" w:rsidP="0021465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</w:t>
      </w:r>
      <w:r>
        <w:rPr>
          <w:rFonts w:ascii="Arial" w:hAnsi="Arial" w:cs="Arial"/>
          <w:b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”,</w:t>
      </w:r>
    </w:p>
    <w:p w14:paraId="284F708C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9D708C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4F35B7D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099FD5" w14:textId="4F0367D0" w:rsidR="00214651" w:rsidRDefault="00214651" w:rsidP="0021465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………………………………………………………………………………………………………………,</w:t>
      </w:r>
    </w:p>
    <w:p w14:paraId="6745648D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14:paraId="6C2F5B93" w14:textId="77777777" w:rsidR="00214651" w:rsidRDefault="00214651" w:rsidP="0021465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D8F4E2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78440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</w:t>
      </w:r>
      <w:r>
        <w:rPr>
          <w:rFonts w:ascii="Arial" w:hAnsi="Arial" w:cs="Arial"/>
          <w:b/>
          <w:bCs/>
          <w:sz w:val="22"/>
          <w:szCs w:val="22"/>
        </w:rPr>
        <w:t>Wykonawcą”,</w:t>
      </w:r>
    </w:p>
    <w:p w14:paraId="79D978B8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F91339" w14:textId="77777777" w:rsidR="00214651" w:rsidRDefault="00214651" w:rsidP="00214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dalej zwanymi łącznie</w:t>
      </w:r>
      <w:r>
        <w:rPr>
          <w:rFonts w:ascii="Arial" w:hAnsi="Arial" w:cs="Arial"/>
          <w:b/>
          <w:bCs/>
          <w:sz w:val="22"/>
          <w:szCs w:val="22"/>
        </w:rPr>
        <w:t xml:space="preserve"> „Stronami”.</w:t>
      </w:r>
    </w:p>
    <w:p w14:paraId="3C63263B" w14:textId="77777777" w:rsidR="00214651" w:rsidRDefault="00214651" w:rsidP="00214651">
      <w:pPr>
        <w:tabs>
          <w:tab w:val="left" w:pos="0"/>
          <w:tab w:val="left" w:pos="3435"/>
        </w:tabs>
        <w:spacing w:line="276" w:lineRule="auto"/>
        <w:ind w:right="383"/>
        <w:jc w:val="both"/>
        <w:rPr>
          <w:rFonts w:ascii="Arial" w:hAnsi="Arial" w:cs="Arial"/>
          <w:sz w:val="22"/>
          <w:szCs w:val="22"/>
        </w:rPr>
      </w:pPr>
    </w:p>
    <w:p w14:paraId="42BE8BF0" w14:textId="77777777" w:rsidR="00214651" w:rsidRDefault="00214651" w:rsidP="00214651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PRZEDMIOT UMOWY</w:t>
      </w:r>
    </w:p>
    <w:p w14:paraId="230B3C3F" w14:textId="77777777" w:rsidR="00214651" w:rsidRDefault="00214651" w:rsidP="00214651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0113105C" w14:textId="77777777" w:rsidR="00214651" w:rsidRDefault="00214651" w:rsidP="00214651">
      <w:pPr>
        <w:pStyle w:val="Akapitzlist"/>
        <w:widowControl w:val="0"/>
        <w:numPr>
          <w:ilvl w:val="0"/>
          <w:numId w:val="26"/>
        </w:numPr>
        <w:snapToGri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dostarczać</w:t>
      </w:r>
      <w:r>
        <w:rPr>
          <w:b/>
          <w:bCs/>
          <w:smallCaps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artykuły biurowe i papiernicze,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wymienione </w:t>
      </w:r>
      <w:bookmarkStart w:id="0" w:name="_Hlk56509737"/>
      <w:r>
        <w:rPr>
          <w:rFonts w:ascii="Arial" w:hAnsi="Arial" w:cs="Arial"/>
          <w:sz w:val="22"/>
          <w:szCs w:val="22"/>
        </w:rPr>
        <w:t xml:space="preserve">w </w:t>
      </w:r>
      <w:bookmarkStart w:id="1" w:name="_Hlk56510965"/>
      <w:r>
        <w:rPr>
          <w:rFonts w:ascii="Arial" w:hAnsi="Arial" w:cs="Arial"/>
          <w:sz w:val="22"/>
          <w:szCs w:val="22"/>
        </w:rPr>
        <w:t xml:space="preserve">załączniku nr 2 do Specyfikacji Istotnych Warunków Zamówienia (SIWZ) i Ofercie Wykonawcy </w:t>
      </w:r>
      <w:bookmarkEnd w:id="0"/>
      <w:bookmarkEnd w:id="1"/>
      <w:r>
        <w:rPr>
          <w:rFonts w:ascii="Arial" w:hAnsi="Arial" w:cs="Arial"/>
          <w:sz w:val="22"/>
          <w:szCs w:val="22"/>
        </w:rPr>
        <w:t>(dalej jako – „Towary”) – stanowiących załączniki do niniejszej Umowy, spełniające wymogi tam określone, a Zamawiający zobowiązuje się zapłacić z tego tytułu wynagrodzenie, na warunkach określonych w Umowie.</w:t>
      </w:r>
    </w:p>
    <w:p w14:paraId="53675A3C" w14:textId="77777777" w:rsidR="00214651" w:rsidRDefault="00214651" w:rsidP="00214651">
      <w:pPr>
        <w:pStyle w:val="Akapitzlist"/>
        <w:widowControl w:val="0"/>
        <w:numPr>
          <w:ilvl w:val="0"/>
          <w:numId w:val="26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spełnia wszystkie znajdujące zastosowanie wymogi formalne i prawne, w tym w szczególności wynikające z oświadczeń złożonych w ramach postępowania o udzielenia zamówienia, a także dysponuje zdolnością organizacyjną i techniczną do prawidłowego wykonania przedmiotu zamówienia.</w:t>
      </w:r>
    </w:p>
    <w:p w14:paraId="3EFD8E35" w14:textId="77777777" w:rsidR="00214651" w:rsidRDefault="00214651" w:rsidP="00214651">
      <w:pPr>
        <w:pStyle w:val="Akapitzlist"/>
        <w:widowControl w:val="0"/>
        <w:numPr>
          <w:ilvl w:val="0"/>
          <w:numId w:val="26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 czas określony – od dnia jej podpisania do dnia ………………………….. r.</w:t>
      </w:r>
    </w:p>
    <w:p w14:paraId="20456777" w14:textId="77777777" w:rsidR="00214651" w:rsidRDefault="00214651" w:rsidP="0021465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9EFC66" w14:textId="77777777" w:rsidR="00214651" w:rsidRDefault="00214651" w:rsidP="0021465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SZCZEGÓŁOWE WARUNKI WYKONANIA PRZEDMIOTU UMOWY</w:t>
      </w:r>
    </w:p>
    <w:p w14:paraId="6B45A96C" w14:textId="77777777" w:rsidR="00214651" w:rsidRDefault="00214651" w:rsidP="0021465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A81824D" w14:textId="77777777" w:rsidR="00214651" w:rsidRDefault="00214651" w:rsidP="00214651">
      <w:pPr>
        <w:pStyle w:val="Akapitzlist"/>
        <w:widowControl w:val="0"/>
        <w:numPr>
          <w:ilvl w:val="0"/>
          <w:numId w:val="27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realizowane będą sukcesywnie, na podstawie zamówień cząstkowych składanych przez osoby upoważnione ze strony Zamawiającego:</w:t>
      </w:r>
    </w:p>
    <w:p w14:paraId="0570BDBC" w14:textId="4E999A0A" w:rsidR="00214651" w:rsidRDefault="00214651" w:rsidP="00214651">
      <w:pPr>
        <w:pStyle w:val="Akapitzlist"/>
        <w:widowControl w:val="0"/>
        <w:numPr>
          <w:ilvl w:val="0"/>
          <w:numId w:val="28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faxem na numer: </w:t>
      </w:r>
      <w:r w:rsidR="0069409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lub</w:t>
      </w:r>
    </w:p>
    <w:p w14:paraId="512B8F24" w14:textId="77777777" w:rsidR="00214651" w:rsidRDefault="00214651" w:rsidP="00214651">
      <w:pPr>
        <w:pStyle w:val="Akapitzlist"/>
        <w:widowControl w:val="0"/>
        <w:numPr>
          <w:ilvl w:val="0"/>
          <w:numId w:val="28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 na adres: ……………….</w:t>
      </w:r>
    </w:p>
    <w:p w14:paraId="0F1F3A9D" w14:textId="5DB612BA" w:rsidR="00214651" w:rsidRDefault="00214651" w:rsidP="00214651">
      <w:pPr>
        <w:pStyle w:val="Akapitzlist"/>
        <w:widowControl w:val="0"/>
        <w:numPr>
          <w:ilvl w:val="0"/>
          <w:numId w:val="27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Zamówienia składane będą przez Zamawiającego dwa razy w miesiącu: 1-go oraz 15-go dnia każdego miesiąca, ewentualnie – w przypadku zaistnienia szczególnych okoliczności </w:t>
      </w:r>
      <w:r>
        <w:rPr>
          <w:rFonts w:ascii="Arial" w:hAnsi="Arial" w:cs="Arial"/>
          <w:sz w:val="22"/>
          <w:szCs w:val="22"/>
        </w:rPr>
        <w:lastRenderedPageBreak/>
        <w:t>uzasadniających konieczność złożenia dodatkowych zamówień, Zamawiający będzie uprawniony do ich złożenia.</w:t>
      </w:r>
    </w:p>
    <w:p w14:paraId="3C18470B" w14:textId="77777777" w:rsidR="00214651" w:rsidRDefault="00214651" w:rsidP="00214651">
      <w:pPr>
        <w:pStyle w:val="Akapitzlist"/>
        <w:widowControl w:val="0"/>
        <w:numPr>
          <w:ilvl w:val="0"/>
          <w:numId w:val="27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może, w zależności od faktycznego zapotrzebowania, złożyć w ramach Umowy zamówienia na mniejszą liczbę Towarów niż wynikająca z oferty Wykonawcy lub na inną liczbę poszczególnych Towarów.</w:t>
      </w:r>
    </w:p>
    <w:p w14:paraId="0A6A38B5" w14:textId="77777777" w:rsidR="00214651" w:rsidRDefault="00214651" w:rsidP="00214651">
      <w:pPr>
        <w:pStyle w:val="Akapitzlist"/>
        <w:widowControl w:val="0"/>
        <w:numPr>
          <w:ilvl w:val="0"/>
          <w:numId w:val="27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Dostawy realizowane będą w terminie 5 dni od dnia złożenia zamówienia chyba, że Zamawiający w zamówieniu określi dłuższy termin.</w:t>
      </w:r>
    </w:p>
    <w:p w14:paraId="280E24B6" w14:textId="43155603" w:rsidR="00214651" w:rsidRDefault="00214651" w:rsidP="00214651">
      <w:pPr>
        <w:pStyle w:val="Akapitzlist"/>
        <w:widowControl w:val="0"/>
        <w:numPr>
          <w:ilvl w:val="0"/>
          <w:numId w:val="27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miejsca dostaw Strony wskazują:</w:t>
      </w:r>
    </w:p>
    <w:p w14:paraId="253016B9" w14:textId="49E14D8F" w:rsidR="00694094" w:rsidRDefault="00694094" w:rsidP="00694094">
      <w:pPr>
        <w:pStyle w:val="Akapitzlist"/>
        <w:widowControl w:val="0"/>
        <w:numPr>
          <w:ilvl w:val="0"/>
          <w:numId w:val="3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 Wodociągów i Kanalizacji -</w:t>
      </w:r>
      <w:r w:rsidRPr="00FB6CE0">
        <w:rPr>
          <w:rFonts w:ascii="Arial" w:hAnsi="Arial" w:cs="Arial"/>
          <w:sz w:val="22"/>
          <w:szCs w:val="22"/>
        </w:rPr>
        <w:t xml:space="preserve"> ul. K</w:t>
      </w:r>
      <w:r>
        <w:rPr>
          <w:rFonts w:ascii="Arial" w:hAnsi="Arial" w:cs="Arial"/>
          <w:sz w:val="22"/>
          <w:szCs w:val="22"/>
        </w:rPr>
        <w:t>usocińskiego 86,</w:t>
      </w:r>
      <w:r w:rsidRPr="00FB6CE0"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>, 21-040 Świdnik;</w:t>
      </w:r>
    </w:p>
    <w:p w14:paraId="40E47DCA" w14:textId="77777777" w:rsidR="00694094" w:rsidRDefault="00694094" w:rsidP="00694094">
      <w:pPr>
        <w:pStyle w:val="Akapitzlist"/>
        <w:widowControl w:val="0"/>
        <w:numPr>
          <w:ilvl w:val="0"/>
          <w:numId w:val="3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202D">
        <w:rPr>
          <w:rFonts w:ascii="Arial" w:hAnsi="Arial" w:cs="Arial"/>
          <w:sz w:val="22"/>
          <w:szCs w:val="22"/>
        </w:rPr>
        <w:t xml:space="preserve">Zakład </w:t>
      </w:r>
      <w:r>
        <w:rPr>
          <w:rFonts w:ascii="Arial" w:hAnsi="Arial" w:cs="Arial"/>
          <w:sz w:val="22"/>
          <w:szCs w:val="22"/>
        </w:rPr>
        <w:t>Porządkowo-Drogowy -</w:t>
      </w:r>
      <w:r w:rsidRPr="0067202D">
        <w:rPr>
          <w:rFonts w:ascii="Arial" w:hAnsi="Arial" w:cs="Arial"/>
          <w:sz w:val="22"/>
          <w:szCs w:val="22"/>
        </w:rPr>
        <w:t xml:space="preserve"> ul. Targow</w:t>
      </w:r>
      <w:r>
        <w:rPr>
          <w:rFonts w:ascii="Arial" w:hAnsi="Arial" w:cs="Arial"/>
          <w:sz w:val="22"/>
          <w:szCs w:val="22"/>
        </w:rPr>
        <w:t>a</w:t>
      </w:r>
      <w:r w:rsidRPr="0067202D">
        <w:rPr>
          <w:rFonts w:ascii="Arial" w:hAnsi="Arial" w:cs="Arial"/>
          <w:sz w:val="22"/>
          <w:szCs w:val="22"/>
        </w:rPr>
        <w:t xml:space="preserve"> 19, 21-040 Świdnik</w:t>
      </w:r>
      <w:r>
        <w:rPr>
          <w:rFonts w:ascii="Arial" w:hAnsi="Arial" w:cs="Arial"/>
          <w:sz w:val="22"/>
          <w:szCs w:val="22"/>
        </w:rPr>
        <w:t>;</w:t>
      </w:r>
    </w:p>
    <w:p w14:paraId="18BA8C45" w14:textId="77777777" w:rsidR="00694094" w:rsidRDefault="00694094" w:rsidP="00694094">
      <w:pPr>
        <w:pStyle w:val="Akapitzlist"/>
        <w:widowControl w:val="0"/>
        <w:numPr>
          <w:ilvl w:val="0"/>
          <w:numId w:val="39"/>
        </w:numPr>
        <w:snapToGri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CBF">
        <w:rPr>
          <w:rFonts w:ascii="Arial" w:hAnsi="Arial" w:cs="Arial"/>
          <w:sz w:val="22"/>
          <w:szCs w:val="22"/>
        </w:rPr>
        <w:t xml:space="preserve">Zakład Zarządzania Nieruchomościami </w:t>
      </w:r>
      <w:r>
        <w:rPr>
          <w:rFonts w:ascii="Arial" w:hAnsi="Arial" w:cs="Arial"/>
          <w:sz w:val="22"/>
          <w:szCs w:val="22"/>
        </w:rPr>
        <w:t xml:space="preserve">i Zarząd </w:t>
      </w:r>
      <w:r w:rsidRPr="00033CBF">
        <w:rPr>
          <w:rFonts w:ascii="Arial" w:hAnsi="Arial" w:cs="Arial"/>
          <w:sz w:val="22"/>
          <w:szCs w:val="22"/>
        </w:rPr>
        <w:t>– ul. Konopnickiej 3</w:t>
      </w:r>
      <w:r>
        <w:rPr>
          <w:rFonts w:ascii="Arial" w:hAnsi="Arial" w:cs="Arial"/>
          <w:sz w:val="22"/>
          <w:szCs w:val="22"/>
        </w:rPr>
        <w:t>, 21-040 Świdnik.</w:t>
      </w:r>
    </w:p>
    <w:p w14:paraId="538125C3" w14:textId="77777777" w:rsidR="00214651" w:rsidRDefault="00214651" w:rsidP="00214651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Dostawy realizowane będą przez Wykonawcę w dni robocze, od poniedziałku do piątku, w godzinach pracy Zamawiającego.</w:t>
      </w:r>
    </w:p>
    <w:p w14:paraId="1C9291C5" w14:textId="77777777" w:rsidR="00214651" w:rsidRDefault="00214651" w:rsidP="00214651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Koszt dostaw, w tym w szczególności koszt załadunku, transportu i rozładunku oraz ubezpieczenia podczas transportu, ponosi Wykonawca.</w:t>
      </w:r>
    </w:p>
    <w:p w14:paraId="3DEEE392" w14:textId="77777777" w:rsidR="00214651" w:rsidRDefault="00214651" w:rsidP="00214651">
      <w:pPr>
        <w:pStyle w:val="Tekstpodstawowy"/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Jako osoby upoważnione do składania zamówień Zamawiający wskazuje:</w:t>
      </w:r>
    </w:p>
    <w:p w14:paraId="502BC03C" w14:textId="77777777" w:rsidR="00694094" w:rsidRPr="00700745" w:rsidRDefault="00694094" w:rsidP="00694094">
      <w:pPr>
        <w:ind w:left="360"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1)</w:t>
      </w:r>
      <w:r w:rsidRPr="007007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700745">
        <w:rPr>
          <w:rFonts w:ascii="Arial" w:hAnsi="Arial" w:cs="Arial"/>
          <w:sz w:val="22"/>
          <w:szCs w:val="22"/>
        </w:rPr>
        <w:t>Zakład Wodociągów i Kanalizacji: ………………………., e-mail: ……………………………;</w:t>
      </w:r>
    </w:p>
    <w:p w14:paraId="397A8EDF" w14:textId="77777777" w:rsidR="00694094" w:rsidRPr="00700745" w:rsidRDefault="00694094" w:rsidP="0069409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700745">
        <w:rPr>
          <w:rFonts w:ascii="Arial" w:hAnsi="Arial" w:cs="Arial"/>
          <w:sz w:val="22"/>
          <w:szCs w:val="22"/>
        </w:rPr>
        <w:t>Zakład Porządkowo-Drogowy: ……………………………….., e-mail: …………………..;</w:t>
      </w:r>
    </w:p>
    <w:p w14:paraId="2DC7C905" w14:textId="77777777" w:rsidR="00694094" w:rsidRPr="00700745" w:rsidRDefault="00694094" w:rsidP="0069409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007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ZZN i Zarząd: </w:t>
      </w:r>
      <w:r w:rsidRPr="00700745">
        <w:rPr>
          <w:rFonts w:ascii="Arial" w:hAnsi="Arial" w:cs="Arial"/>
          <w:sz w:val="22"/>
          <w:szCs w:val="22"/>
        </w:rPr>
        <w:t>……………………………, e-mail: 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61CAFB1F" w14:textId="77777777" w:rsidR="00214651" w:rsidRDefault="00214651" w:rsidP="00214651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CC99"/>
        </w:rPr>
      </w:pPr>
    </w:p>
    <w:p w14:paraId="4310C794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ODBIÓR PRZEDMIOTU ZAMÓWIEŃ</w:t>
      </w:r>
    </w:p>
    <w:p w14:paraId="75C54125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2B61141D" w14:textId="77777777" w:rsidR="00214651" w:rsidRDefault="00214651" w:rsidP="00214651">
      <w:pPr>
        <w:pStyle w:val="Tekstpodstawowy"/>
        <w:widowControl w:val="0"/>
        <w:numPr>
          <w:ilvl w:val="0"/>
          <w:numId w:val="30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Zamawiający, niezwłocznie po zrealizowaniu przez Wykonawcę każdej dostawy, sprawdzi zgodność dostarczonych Towarów ze złożonym zamówieniem, weryfikując ją na podstawie dowodu WZ lub spisu towarów dostarczonego wraz z zamówieniem przez Wykonawcę.</w:t>
      </w:r>
    </w:p>
    <w:p w14:paraId="464D7720" w14:textId="6B522EFC" w:rsidR="00214651" w:rsidRDefault="00214651" w:rsidP="00214651">
      <w:pPr>
        <w:pStyle w:val="Tekstpodstawowy"/>
        <w:widowControl w:val="0"/>
        <w:numPr>
          <w:ilvl w:val="0"/>
          <w:numId w:val="30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razie stwierdzenia niezgodności dostarczonych Towarów ze złożonym zamówieniem, z załącznikiem nr 2 do SIWZ lub z Ofertą Wykonawcy, Zamawiający wezwie Wykonawcę – w sposób właściwy dla składania zamówień cząstkowych zgodnie z § 2 ust. 1 niniejszej Umowy, do usunięcia stwierdzonych wad w terminie 3 dni od dnia otrzymania wezwania.</w:t>
      </w:r>
    </w:p>
    <w:p w14:paraId="24DFD141" w14:textId="0C396C33" w:rsidR="00214651" w:rsidRDefault="00214651" w:rsidP="00214651">
      <w:pPr>
        <w:pStyle w:val="Tekstpodstawowy"/>
        <w:widowControl w:val="0"/>
        <w:numPr>
          <w:ilvl w:val="0"/>
          <w:numId w:val="30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stwierdzenia, że dostarczone Towary nie spełniają któregokolwiek z warunków określonych w załączniku nr 2 do SIWZ lub w Ofercie Wykonawcy Zamawiający nie będzie zobowiązany do zapłaty wynagrodzenia w zakresie w jakim dotyczyło będzie ono Towarów niespełniających powołanych warunków.</w:t>
      </w:r>
    </w:p>
    <w:p w14:paraId="396B8128" w14:textId="77777777" w:rsidR="00214651" w:rsidRDefault="00214651" w:rsidP="00214651">
      <w:pPr>
        <w:pStyle w:val="Tekstpodstawowy"/>
        <w:widowControl w:val="0"/>
        <w:numPr>
          <w:ilvl w:val="0"/>
          <w:numId w:val="30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niezrealizowania przez Wykonawcę zamówienia w dodatkowym terminie, określonym na podstawie ust. 2 niniejszego paragrafu, Zamawiający uprawniony będzie do zakupu Towarów spełniających ustalone wymagania od innego – dowolnie wybranego podmiotu, oraz do obciążenia Wykonawcy kosztami z tego tytułu poniesionymi.</w:t>
      </w:r>
    </w:p>
    <w:p w14:paraId="6C46AD80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E7AFCC3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WYNAGRODZENIE I WARUNKI PŁATNOŚCI</w:t>
      </w:r>
    </w:p>
    <w:p w14:paraId="7F3FA904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4</w:t>
      </w:r>
    </w:p>
    <w:p w14:paraId="4843F91C" w14:textId="7A6AD0B5" w:rsidR="00214651" w:rsidRDefault="00214651" w:rsidP="00214651">
      <w:pPr>
        <w:pStyle w:val="Tekstpodstawowy"/>
        <w:widowControl w:val="0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zrealizowane prawidłowo dostawy Towarów, Wykonawcy przysługiwało będzie łączne wynagrodzenie maksymalne w kwocie brutto nieprzekraczającej ………………………………..… zł (słownie: ………………………………………)</w:t>
      </w:r>
      <w:r w:rsidR="00694094">
        <w:rPr>
          <w:rFonts w:cs="Arial"/>
          <w:sz w:val="22"/>
          <w:szCs w:val="22"/>
        </w:rPr>
        <w:t>, w tym podatek VAT … % w wysokości: ………</w:t>
      </w:r>
      <w:r>
        <w:rPr>
          <w:rFonts w:cs="Arial"/>
          <w:sz w:val="22"/>
          <w:szCs w:val="22"/>
        </w:rPr>
        <w:t>.</w:t>
      </w:r>
    </w:p>
    <w:p w14:paraId="72B88E58" w14:textId="77777777" w:rsidR="00214651" w:rsidRDefault="00214651" w:rsidP="00214651">
      <w:pPr>
        <w:pStyle w:val="Tekstpodstawowy"/>
        <w:widowControl w:val="0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Wynagrodzenie należne Wykonawcy obliczane będzie jako iloczyn liczby prawidłowo dostarczonych Towarów i przyjętych dla nich cen jednostkowych określonych w Ofercie Wykonawcy.</w:t>
      </w:r>
    </w:p>
    <w:p w14:paraId="2D39CABE" w14:textId="6ED5AFF4" w:rsidR="00214651" w:rsidRDefault="00214651" w:rsidP="00214651">
      <w:pPr>
        <w:pStyle w:val="Akapitzlist"/>
        <w:numPr>
          <w:ilvl w:val="0"/>
          <w:numId w:val="3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</w:t>
      </w:r>
      <w:r w:rsidR="0069409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 faktyczne zapotrzebowanie Zamawiającego okaże się mniejsze niż zakładane, w tym w szczególności mniejsze niż odpowiadające wartości wynagrodzenia maksymalnego określonego w ust. 1 niniejszego paragrafu, Wykonawcy nie będą z tego tytułu przysługiwały jakiekolwiek roszczenia względem Zamawiającego.</w:t>
      </w:r>
    </w:p>
    <w:p w14:paraId="1D23AFC5" w14:textId="63095D25" w:rsidR="00214651" w:rsidRDefault="00214651" w:rsidP="00214651">
      <w:pPr>
        <w:pStyle w:val="Tekstpodstawowy"/>
        <w:widowControl w:val="0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Wynagrodzenie płatne będzie po każdorazowym, prawidłowym – kompletnym zrealizowaniu danego zamówienia, na podstawie faktury VAT z co najmniej </w:t>
      </w:r>
      <w:r w:rsidR="00694094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>-dniowym terminem płatności, wystawionej przez Wykonawcę w oparciu o liczbę i rodzaj Towarów dostarczonych w ramach danego zamówienia, przelewem na rachunek bankowy Wykonawcy wskazany w fakturze VAT.</w:t>
      </w:r>
    </w:p>
    <w:p w14:paraId="7D1ADCBF" w14:textId="77777777" w:rsidR="00214651" w:rsidRDefault="00214651" w:rsidP="00214651">
      <w:pPr>
        <w:pStyle w:val="Tekstpodstawowy"/>
        <w:widowControl w:val="0"/>
        <w:numPr>
          <w:ilvl w:val="0"/>
          <w:numId w:val="31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datę zapłaty Strony przyjmują dzień obciążenia rachunku bankowego Zamawiającego.</w:t>
      </w:r>
    </w:p>
    <w:p w14:paraId="6D1101FC" w14:textId="5DBF3A90" w:rsidR="00214651" w:rsidRPr="00097443" w:rsidRDefault="00214651" w:rsidP="00214651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wystawi fakturę </w:t>
      </w:r>
      <w:r w:rsidR="00694094">
        <w:rPr>
          <w:rFonts w:ascii="Arial" w:hAnsi="Arial" w:cs="Arial"/>
          <w:sz w:val="22"/>
        </w:rPr>
        <w:t xml:space="preserve">VAT </w:t>
      </w:r>
      <w:r>
        <w:rPr>
          <w:rFonts w:ascii="Arial" w:hAnsi="Arial" w:cs="Arial"/>
          <w:sz w:val="22"/>
        </w:rPr>
        <w:t xml:space="preserve">osobno dla każdego zakładu wymienionego w </w:t>
      </w:r>
      <w:r>
        <w:rPr>
          <w:rFonts w:ascii="Arial" w:hAnsi="Arial" w:cs="Arial"/>
          <w:bCs/>
          <w:sz w:val="22"/>
        </w:rPr>
        <w:t xml:space="preserve">§ 2 ust. 5 umowy. </w:t>
      </w:r>
      <w:r>
        <w:rPr>
          <w:rFonts w:ascii="Arial" w:hAnsi="Arial" w:cs="Arial"/>
          <w:sz w:val="22"/>
        </w:rPr>
        <w:t>Faktury należy dostarczyć do sekretariatu Zamawiającego (pok. 14) przy ul. Konopnickiej 3 w Świdniku lub do zakładu realizującego zamówienie.</w:t>
      </w:r>
    </w:p>
    <w:p w14:paraId="0A9396D5" w14:textId="77777777" w:rsidR="00214651" w:rsidRDefault="00214651" w:rsidP="002146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0E1E34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ZMIANA UMOWY</w:t>
      </w:r>
    </w:p>
    <w:p w14:paraId="47A98CE7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4E8F55DB" w14:textId="77777777" w:rsidR="00214651" w:rsidRDefault="00214651" w:rsidP="00214651">
      <w:pPr>
        <w:widowControl w:val="0"/>
        <w:numPr>
          <w:ilvl w:val="0"/>
          <w:numId w:val="32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w wyniku postępowania o udzielenie zamówienia, może zostać zmieniona                          w drodze aneksu do umowy w następującym zakresie i przypadkach: </w:t>
      </w:r>
    </w:p>
    <w:p w14:paraId="6BDD8786" w14:textId="2119A64E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zmiany wartości przedmiotu zamówienia, w przypadku zwiększenia bądź zmniejszenia stawek podatku od towarów i usług, dotyczących przedmiotu zamówienia w wyniku zmian ustawy z dnia 11 marca 2004 r. o podatku od towarów i usług, które wejdą w życie po dniu zawarcia umowy, a przed wykonaniem przez Wykonawcę przedmiotu zamówienia, po wykonaniu którego Wykonawca jest uprawniony do uzyskania wynagrodzenia</w:t>
      </w:r>
      <w:r w:rsidR="00694094">
        <w:rPr>
          <w:rFonts w:ascii="Arial" w:eastAsia="Calibri" w:hAnsi="Arial" w:cs="Arial"/>
          <w:color w:val="000000"/>
          <w:sz w:val="22"/>
          <w:szCs w:val="22"/>
        </w:rPr>
        <w:t>. W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ynagrodzenie Wykonawcy może ulec odpowiedniemu zwiększeniu bądź zmniejszeniu, jeżeli w wyniku zastosowania zmienionych stawek ww. podatku ulega zmianie kwota podatku oraz wynagrodzenie wykonawcy uwzględniające podatek od towarów i usług. </w:t>
      </w:r>
    </w:p>
    <w:p w14:paraId="2CA51F22" w14:textId="77777777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zmiany terminu wykonania zamówienia, w przypadku gdy zmiana wynika z przyczyn niezależnych od Wykonawcy – o okres niezbędny do usunięcia skutków wskazanych przyczyn oraz prawidłowego zrealizowania przedmiotu umowy;</w:t>
      </w:r>
    </w:p>
    <w:p w14:paraId="55A83424" w14:textId="700DC2EE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zmiany warunków i terminów płatności wynagrodzenia w przypadku</w:t>
      </w:r>
      <w:r w:rsidR="00694094"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gdy zmiany te wynikać będą z przyczyn niezależnych od Wykonawcy;</w:t>
      </w:r>
    </w:p>
    <w:p w14:paraId="30E52C49" w14:textId="77777777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nastąpi zmiana powszechnie obowiązujących przepisów prawa w zakresie mającym wpływ na realizację przedmiotu zamówienia;</w:t>
      </w:r>
    </w:p>
    <w:p w14:paraId="62E0B2E0" w14:textId="77777777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wykrycia rozbieżności lub niejasności w Umowie, których nie można usunąć w inny sposób;                     </w:t>
      </w:r>
    </w:p>
    <w:p w14:paraId="613B2AB7" w14:textId="77777777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działania siły wyższej uniemożliwiającej realizację w części lub w całości zamówienia;</w:t>
      </w:r>
    </w:p>
    <w:p w14:paraId="35E2AB89" w14:textId="77777777" w:rsidR="00214651" w:rsidRDefault="00214651" w:rsidP="00214651">
      <w:pPr>
        <w:widowControl w:val="0"/>
        <w:numPr>
          <w:ilvl w:val="1"/>
          <w:numId w:val="33"/>
        </w:numPr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działania osób trzecich, za które żadna ze Stron nie ponosi odpowiedzialności.</w:t>
      </w:r>
    </w:p>
    <w:p w14:paraId="53DB86AD" w14:textId="77777777" w:rsidR="00214651" w:rsidRDefault="00214651" w:rsidP="00214651">
      <w:pPr>
        <w:numPr>
          <w:ilvl w:val="0"/>
          <w:numId w:val="33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  <w:lang w:eastAsia="ar-SA"/>
        </w:rPr>
      </w:pPr>
      <w:r>
        <w:rPr>
          <w:rFonts w:ascii="Arial" w:hAnsi="Arial" w:cs="Arial"/>
          <w:color w:val="00000A"/>
          <w:sz w:val="22"/>
          <w:szCs w:val="22"/>
        </w:rPr>
        <w:t xml:space="preserve">Przez siłę wyższą Strony będą rozumieć dowolną nieprzewidywalną, wyjątkową sytuację lub takie zdarzenie będące poza kontrolą stron niniejszej Umowy, które uniemożliwiają którejkolwiek z nich wywiązanie się ze swoich obowiązków, które nie były wynikiem błędu lub zaniedbania po ich stronie, i których nie można było uniknąć przez postępowanie z odpowiednią i uzasadnioną należytą starannością. </w:t>
      </w:r>
    </w:p>
    <w:p w14:paraId="27CA87DF" w14:textId="77777777" w:rsidR="00214651" w:rsidRDefault="00214651" w:rsidP="00214651">
      <w:pPr>
        <w:numPr>
          <w:ilvl w:val="0"/>
          <w:numId w:val="33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O zaistnieniu okoliczności uznanych za siłę wyższą, Strony są zobowiązane niezwłocznie się powiadomić.</w:t>
      </w:r>
    </w:p>
    <w:p w14:paraId="1FCB3481" w14:textId="77777777" w:rsidR="00214651" w:rsidRDefault="00214651" w:rsidP="00214651">
      <w:pPr>
        <w:numPr>
          <w:ilvl w:val="0"/>
          <w:numId w:val="33"/>
        </w:numPr>
        <w:suppressAutoHyphens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Zmiana osób wskazanych do kontaktów między Stronami nie stanowi zmiany Umowy w rozumieniu ust. 1 niniejszego paragrafu.</w:t>
      </w:r>
    </w:p>
    <w:p w14:paraId="51A9FF12" w14:textId="77777777" w:rsidR="00214651" w:rsidRDefault="00214651" w:rsidP="00214651">
      <w:pPr>
        <w:pStyle w:val="Tekstpodstawowy"/>
        <w:widowControl w:val="0"/>
        <w:autoSpaceDE w:val="0"/>
        <w:spacing w:line="276" w:lineRule="auto"/>
        <w:jc w:val="both"/>
        <w:rPr>
          <w:rFonts w:cs="Arial"/>
          <w:sz w:val="22"/>
          <w:szCs w:val="22"/>
        </w:rPr>
      </w:pPr>
    </w:p>
    <w:p w14:paraId="01AB36F3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2067C0DA" w14:textId="77777777" w:rsidR="00214651" w:rsidRDefault="00214651" w:rsidP="00214651">
      <w:pPr>
        <w:spacing w:line="276" w:lineRule="auto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475E23FE" w14:textId="473E9F63" w:rsidR="00214651" w:rsidRDefault="00214651" w:rsidP="00214651">
      <w:pPr>
        <w:widowControl w:val="0"/>
        <w:numPr>
          <w:ilvl w:val="0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Zamawiający może odstąpić od Umowy w razie wystąpienia istotnej zmiany okoliczności powodującej, że dalsza realizacja Umowy nie leży w interesie publicznym</w:t>
      </w:r>
      <w:r w:rsidR="00694094">
        <w:rPr>
          <w:rFonts w:ascii="Arial" w:eastAsia="Calibri" w:hAnsi="Arial" w:cs="Arial"/>
          <w:color w:val="000000"/>
          <w:sz w:val="22"/>
          <w:szCs w:val="22"/>
        </w:rPr>
        <w:t xml:space="preserve"> lub Zamawiającego</w:t>
      </w:r>
      <w:r>
        <w:rPr>
          <w:rFonts w:ascii="Arial" w:eastAsia="Calibri" w:hAnsi="Arial" w:cs="Arial"/>
          <w:color w:val="000000"/>
          <w:sz w:val="22"/>
          <w:szCs w:val="22"/>
        </w:rPr>
        <w:t>, czego nie można było przewidzieć w chwili zawierania Umowy.</w:t>
      </w:r>
    </w:p>
    <w:p w14:paraId="0197ABFB" w14:textId="77777777" w:rsidR="00214651" w:rsidRDefault="00214651" w:rsidP="00214651">
      <w:pPr>
        <w:widowControl w:val="0"/>
        <w:numPr>
          <w:ilvl w:val="0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Zamawiający może odstąpić od Umowy również, w przypadku niewłaściwego jej wykonywania przez Wykonawcę, w szczególności w przypadku nieterminowej lub nieprawidłowej realizacji przedmiotu zamówienia, po uprzednim pisemnym wezwaniu Wykonawcy do usunięcia wad przedmiotu zamówienia w dodatkowym terminie.</w:t>
      </w:r>
    </w:p>
    <w:p w14:paraId="32AD7475" w14:textId="295E8F38" w:rsidR="00214651" w:rsidRDefault="00214651" w:rsidP="00214651">
      <w:pPr>
        <w:widowControl w:val="0"/>
        <w:numPr>
          <w:ilvl w:val="0"/>
          <w:numId w:val="34"/>
        </w:numPr>
        <w:tabs>
          <w:tab w:val="left" w:pos="6096"/>
        </w:tabs>
        <w:autoSpaceDE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Odstąpienie od umowy w przypadku, o którym mowa w ust. 1 niniejszego paragrafu może nastąpić w terminie 30 dni od dnia stwierdzenia przez Zamawiającego okoliczności stanowiących podstawę odstąpienia.</w:t>
      </w:r>
    </w:p>
    <w:p w14:paraId="43596FCA" w14:textId="77777777" w:rsidR="00214651" w:rsidRDefault="00214651" w:rsidP="00214651">
      <w:pPr>
        <w:tabs>
          <w:tab w:val="left" w:pos="322"/>
          <w:tab w:val="left" w:pos="6237"/>
        </w:tabs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9228211" w14:textId="77777777" w:rsidR="00214651" w:rsidRDefault="00214651" w:rsidP="00214651">
      <w:pPr>
        <w:tabs>
          <w:tab w:val="left" w:pos="322"/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1BE4BB11" w14:textId="77777777" w:rsidR="00214651" w:rsidRDefault="00214651" w:rsidP="0021465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7</w:t>
      </w:r>
    </w:p>
    <w:p w14:paraId="30E93C71" w14:textId="77777777" w:rsidR="00214651" w:rsidRDefault="00214651" w:rsidP="00214651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zobowiązuje się zapłacić Zamawiającemu kary umowne w następujących przypadkach:</w:t>
      </w:r>
    </w:p>
    <w:p w14:paraId="7EC0768A" w14:textId="37572E7B" w:rsidR="00214651" w:rsidRDefault="00214651" w:rsidP="00214651">
      <w:pPr>
        <w:pStyle w:val="Tekstpodstawowy"/>
        <w:widowControl w:val="0"/>
        <w:numPr>
          <w:ilvl w:val="0"/>
          <w:numId w:val="3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przypadku odstąpienia od Umowy przez Zamawiającego z przyczyn leżących po stronie </w:t>
      </w:r>
      <w:r w:rsidR="00694094">
        <w:rPr>
          <w:rFonts w:cs="Arial"/>
          <w:sz w:val="22"/>
          <w:szCs w:val="22"/>
        </w:rPr>
        <w:t>Wykonawcy</w:t>
      </w:r>
      <w:r>
        <w:rPr>
          <w:rFonts w:cs="Arial"/>
          <w:sz w:val="22"/>
          <w:szCs w:val="22"/>
        </w:rPr>
        <w:t xml:space="preserve"> – w wysokości 10</w:t>
      </w:r>
      <w:r w:rsidR="0069409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% </w:t>
      </w:r>
      <w:bookmarkStart w:id="2" w:name="_Hlk56512252"/>
      <w:r>
        <w:rPr>
          <w:rFonts w:cs="Arial"/>
          <w:sz w:val="22"/>
          <w:szCs w:val="22"/>
        </w:rPr>
        <w:t>maksymalnego wynagrodzenia umownego brutto, określonego w § 4 ust. 1 Umowy;</w:t>
      </w:r>
    </w:p>
    <w:bookmarkEnd w:id="2"/>
    <w:p w14:paraId="389094E1" w14:textId="5F17FF9B" w:rsidR="00214651" w:rsidRDefault="00214651" w:rsidP="00214651">
      <w:pPr>
        <w:pStyle w:val="Tekstpodstawowy"/>
        <w:widowControl w:val="0"/>
        <w:numPr>
          <w:ilvl w:val="0"/>
          <w:numId w:val="36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niezrealizowania zamówienia w terminie – w wysokości 0,3</w:t>
      </w:r>
      <w:r w:rsidR="0069409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% maksymalnego wynagrodzenia umownego brutto, określonego w § 4 ust. 1 Umowy za każdy rozpoczęty dzień opóźnienia;</w:t>
      </w:r>
    </w:p>
    <w:p w14:paraId="1DAC4240" w14:textId="77777777" w:rsidR="00214651" w:rsidRDefault="00214651" w:rsidP="00214651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wyraża zgodę na potrącenie ewentualnych kwot należnych Zamawiającemu tytułem kar umownych, bez uprzedniego wzywania Wykonawcy do ich zapłaty.</w:t>
      </w:r>
    </w:p>
    <w:p w14:paraId="5B80E254" w14:textId="77777777" w:rsidR="00694094" w:rsidRPr="00700745" w:rsidRDefault="00694094" w:rsidP="00694094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00745">
        <w:rPr>
          <w:rFonts w:ascii="Arial" w:hAnsi="Arial" w:cs="Arial"/>
          <w:sz w:val="22"/>
          <w:szCs w:val="22"/>
        </w:rPr>
        <w:t>Łączna maksymalna wysokość kar umownych, których mogą dochodzić Strony nie może przekroczyć 20 % maksymalnego wynagrodzenia umownego brutto, określonego w § 4 ust. 1 Umowy.</w:t>
      </w:r>
    </w:p>
    <w:p w14:paraId="747641CD" w14:textId="77777777" w:rsidR="00214651" w:rsidRDefault="00214651" w:rsidP="00214651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Postanowienia dotyczące kar umownych nie wyłączają ani nie ograniczają uprawnień Zamawiającego do dochodzenia odszkodowania przewyższającego wysokość przewidzianych kar umownych na zasadach ogólnych.</w:t>
      </w:r>
    </w:p>
    <w:p w14:paraId="77C74A48" w14:textId="77777777" w:rsidR="00214651" w:rsidRDefault="00214651" w:rsidP="00214651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3379B341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27643192"/>
      <w:r>
        <w:rPr>
          <w:rFonts w:ascii="Arial" w:hAnsi="Arial" w:cs="Arial"/>
          <w:b/>
          <w:sz w:val="22"/>
          <w:szCs w:val="22"/>
        </w:rPr>
        <w:t>DANE OSOBOWE</w:t>
      </w:r>
    </w:p>
    <w:p w14:paraId="5EDE8B45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1A91BAEC" w14:textId="77777777" w:rsidR="00214651" w:rsidRDefault="00214651" w:rsidP="00214651">
      <w:pPr>
        <w:pStyle w:val="Tekstpodstawowy"/>
        <w:widowControl w:val="0"/>
        <w:numPr>
          <w:ilvl w:val="0"/>
          <w:numId w:val="3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3BCB5F1" w14:textId="77777777" w:rsidR="00214651" w:rsidRDefault="00214651" w:rsidP="00214651">
      <w:pPr>
        <w:pStyle w:val="Tekstpodstawowy"/>
        <w:widowControl w:val="0"/>
        <w:numPr>
          <w:ilvl w:val="0"/>
          <w:numId w:val="37"/>
        </w:numPr>
        <w:suppressAutoHyphens/>
        <w:autoSpaceDE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  <w:bookmarkEnd w:id="3"/>
    </w:p>
    <w:p w14:paraId="599CBFF5" w14:textId="77777777" w:rsidR="00214651" w:rsidRDefault="00214651" w:rsidP="00214651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6D7CF8F0" w14:textId="77777777" w:rsidR="00214651" w:rsidRDefault="00214651" w:rsidP="00214651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POSTANOWIENIA KOŃCOWE</w:t>
      </w:r>
    </w:p>
    <w:p w14:paraId="6E66EE58" w14:textId="77777777" w:rsidR="00214651" w:rsidRDefault="00214651" w:rsidP="00214651">
      <w:pPr>
        <w:pStyle w:val="Tekstpodstawowy"/>
        <w:tabs>
          <w:tab w:val="left" w:pos="6096"/>
        </w:tabs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9</w:t>
      </w:r>
    </w:p>
    <w:p w14:paraId="7DD29A2E" w14:textId="7777777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Zmiana Umowy, inna niż zmiana osób upoważnionych do składania zamówień w imieniu Zamawiającego, wymaga formy pisemnej pod rygorem nieważności.</w:t>
      </w:r>
    </w:p>
    <w:p w14:paraId="1371CC6D" w14:textId="7777777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Wszelkie spory powstałe w trakcie realizacji Umowy będą rozstrzygane polubownie, a w przypadku ich nieskuteczności Strony podlegały będą rozstrzygnięciu przez sąd powszechny właściwy dla siedziby Zamawiającego.</w:t>
      </w:r>
    </w:p>
    <w:p w14:paraId="0FBC32DD" w14:textId="7777777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Strony zastrzegają, że wierzytelności Wykonawcy wynikające z Umowy nie będą przedmiotem </w:t>
      </w: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przelewu, przejęcia długu, spełnienia świadczenia z zastosowaniem przekazu ani przeniesienia pod jakimkolwiek innym tytułem prawnym.</w:t>
      </w:r>
    </w:p>
    <w:p w14:paraId="41F803C7" w14:textId="7777777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sprawach nie uregulowanych postanowieniami Umowy będą miały zastosowanie odpowiednie przepisy Kodeksu Cywilnego.</w:t>
      </w:r>
    </w:p>
    <w:p w14:paraId="62B5CBAC" w14:textId="7777777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73537247" w14:textId="468A08A7" w:rsidR="00214651" w:rsidRDefault="00214651" w:rsidP="00214651">
      <w:pPr>
        <w:pStyle w:val="Akapitzlist"/>
        <w:widowControl w:val="0"/>
        <w:numPr>
          <w:ilvl w:val="0"/>
          <w:numId w:val="38"/>
        </w:numPr>
        <w:tabs>
          <w:tab w:val="left" w:pos="6096"/>
        </w:tabs>
        <w:suppressAutoHyphens/>
        <w:autoSpaceDE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Umowa została sporządzona w </w:t>
      </w:r>
      <w:r w:rsidR="00694094">
        <w:rPr>
          <w:rFonts w:ascii="Arial" w:eastAsia="Calibri" w:hAnsi="Arial" w:cs="Arial"/>
          <w:color w:val="000000"/>
          <w:sz w:val="22"/>
          <w:szCs w:val="22"/>
        </w:rPr>
        <w:t>trzech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jednobrzmiących egzemplarzach, z których</w:t>
      </w:r>
      <w:r w:rsidR="00694094">
        <w:rPr>
          <w:rFonts w:ascii="Arial" w:eastAsia="Calibri" w:hAnsi="Arial" w:cs="Arial"/>
          <w:color w:val="000000"/>
          <w:sz w:val="22"/>
          <w:szCs w:val="22"/>
        </w:rPr>
        <w:t xml:space="preserve"> 2 egz. otrzymuje Zamawiający, a 1 egz. Wykonawca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354041A" w14:textId="77777777" w:rsidR="00214651" w:rsidRDefault="00214651" w:rsidP="0021465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B6AEB6D" w14:textId="0D45AEE7" w:rsidR="00A95734" w:rsidRDefault="00A95734" w:rsidP="00A957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538F43" w14:textId="77777777" w:rsidR="001E54DB" w:rsidRDefault="001E54DB" w:rsidP="00A957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34B1D5" w14:textId="77777777" w:rsidR="00D56417" w:rsidRDefault="00D56417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14:paraId="3996F166" w14:textId="77777777" w:rsidR="00D56417" w:rsidRDefault="00D56417">
      <w:pPr>
        <w:pStyle w:val="Tekstpodstawowy"/>
        <w:rPr>
          <w:sz w:val="22"/>
        </w:rPr>
      </w:pPr>
    </w:p>
    <w:p w14:paraId="6EB7B8A8" w14:textId="77777777" w:rsidR="0045635D" w:rsidRDefault="0045635D">
      <w:pPr>
        <w:pStyle w:val="Tekstpodstawowy"/>
        <w:rPr>
          <w:sz w:val="22"/>
        </w:rPr>
      </w:pPr>
    </w:p>
    <w:p w14:paraId="193406BC" w14:textId="77777777" w:rsidR="0045635D" w:rsidRDefault="0045635D">
      <w:pPr>
        <w:pStyle w:val="Tekstpodstawowy"/>
        <w:rPr>
          <w:sz w:val="22"/>
        </w:rPr>
      </w:pPr>
    </w:p>
    <w:sectPr w:rsidR="0045635D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C2D5" w14:textId="77777777" w:rsidR="00CF27A7" w:rsidRDefault="00CF27A7">
      <w:r>
        <w:separator/>
      </w:r>
    </w:p>
  </w:endnote>
  <w:endnote w:type="continuationSeparator" w:id="0">
    <w:p w14:paraId="186210AF" w14:textId="77777777" w:rsidR="00CF27A7" w:rsidRDefault="00C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5872" w14:textId="77777777" w:rsidR="00D56417" w:rsidRDefault="00D564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1D0811" w14:textId="77777777" w:rsidR="00D56417" w:rsidRDefault="00D564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96734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3394805" w14:textId="77777777" w:rsidR="000963AB" w:rsidRPr="000963AB" w:rsidRDefault="000963AB">
        <w:pPr>
          <w:pStyle w:val="Stopka"/>
          <w:jc w:val="center"/>
          <w:rPr>
            <w:rFonts w:ascii="Arial" w:hAnsi="Arial" w:cs="Arial"/>
          </w:rPr>
        </w:pPr>
        <w:r w:rsidRPr="000963AB">
          <w:rPr>
            <w:rFonts w:ascii="Arial" w:hAnsi="Arial" w:cs="Arial"/>
          </w:rPr>
          <w:fldChar w:fldCharType="begin"/>
        </w:r>
        <w:r w:rsidRPr="000963AB">
          <w:rPr>
            <w:rFonts w:ascii="Arial" w:hAnsi="Arial" w:cs="Arial"/>
          </w:rPr>
          <w:instrText>PAGE   \* MERGEFORMAT</w:instrText>
        </w:r>
        <w:r w:rsidRPr="000963AB">
          <w:rPr>
            <w:rFonts w:ascii="Arial" w:hAnsi="Arial" w:cs="Arial"/>
          </w:rPr>
          <w:fldChar w:fldCharType="separate"/>
        </w:r>
        <w:r w:rsidRPr="000963AB">
          <w:rPr>
            <w:rFonts w:ascii="Arial" w:hAnsi="Arial" w:cs="Arial"/>
          </w:rPr>
          <w:t>2</w:t>
        </w:r>
        <w:r w:rsidRPr="000963AB">
          <w:rPr>
            <w:rFonts w:ascii="Arial" w:hAnsi="Arial" w:cs="Arial"/>
          </w:rPr>
          <w:fldChar w:fldCharType="end"/>
        </w:r>
      </w:p>
    </w:sdtContent>
  </w:sdt>
  <w:p w14:paraId="278CC0AF" w14:textId="77777777" w:rsidR="00D56417" w:rsidRDefault="00D56417" w:rsidP="000963AB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31DF4" w14:textId="77777777" w:rsidR="00CF27A7" w:rsidRDefault="00CF27A7">
      <w:r>
        <w:separator/>
      </w:r>
    </w:p>
  </w:footnote>
  <w:footnote w:type="continuationSeparator" w:id="0">
    <w:p w14:paraId="48F8E3DE" w14:textId="77777777" w:rsidR="00CF27A7" w:rsidRDefault="00CF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E297" w14:textId="77777777" w:rsidR="00D56417" w:rsidRDefault="00D56417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D8F7EE4" w14:textId="77777777" w:rsidR="00D56417" w:rsidRDefault="00D56417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5" w15:restartNumberingAfterBreak="0">
    <w:nsid w:val="00A61009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C0DF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7" w15:restartNumberingAfterBreak="0">
    <w:nsid w:val="0F2A008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8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4A307F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DA191C"/>
    <w:multiLevelType w:val="hybridMultilevel"/>
    <w:tmpl w:val="1098E2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034C53"/>
    <w:multiLevelType w:val="multilevel"/>
    <w:tmpl w:val="0ADE38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51A4409"/>
    <w:multiLevelType w:val="hybridMultilevel"/>
    <w:tmpl w:val="662E4F8C"/>
    <w:lvl w:ilvl="0" w:tplc="D2A80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A1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A6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90D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86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AE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86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E9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13F33"/>
    <w:multiLevelType w:val="hybridMultilevel"/>
    <w:tmpl w:val="E33AE6B6"/>
    <w:lvl w:ilvl="0" w:tplc="F86CEC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9B1B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6744E"/>
    <w:multiLevelType w:val="multilevel"/>
    <w:tmpl w:val="2676E338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36535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A17E6"/>
    <w:multiLevelType w:val="hybridMultilevel"/>
    <w:tmpl w:val="F8ECF9B4"/>
    <w:lvl w:ilvl="0" w:tplc="29A866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624F0D"/>
    <w:multiLevelType w:val="hybridMultilevel"/>
    <w:tmpl w:val="39FCF01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1"/>
  </w:num>
  <w:num w:numId="2">
    <w:abstractNumId w:val="43"/>
  </w:num>
  <w:num w:numId="3">
    <w:abstractNumId w:val="36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35"/>
  </w:num>
  <w:num w:numId="12">
    <w:abstractNumId w:val="42"/>
  </w:num>
  <w:num w:numId="13">
    <w:abstractNumId w:val="40"/>
  </w:num>
  <w:num w:numId="14">
    <w:abstractNumId w:val="28"/>
  </w:num>
  <w:num w:numId="15">
    <w:abstractNumId w:val="18"/>
  </w:num>
  <w:num w:numId="16">
    <w:abstractNumId w:val="32"/>
  </w:num>
  <w:num w:numId="17">
    <w:abstractNumId w:val="34"/>
  </w:num>
  <w:num w:numId="18">
    <w:abstractNumId w:val="22"/>
  </w:num>
  <w:num w:numId="19">
    <w:abstractNumId w:val="20"/>
  </w:num>
  <w:num w:numId="20">
    <w:abstractNumId w:val="27"/>
  </w:num>
  <w:num w:numId="21">
    <w:abstractNumId w:val="8"/>
  </w:num>
  <w:num w:numId="22">
    <w:abstractNumId w:val="41"/>
  </w:num>
  <w:num w:numId="23">
    <w:abstractNumId w:val="2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6"/>
    <w:rsid w:val="000963AB"/>
    <w:rsid w:val="00097443"/>
    <w:rsid w:val="001A3D20"/>
    <w:rsid w:val="001C1758"/>
    <w:rsid w:val="001D404C"/>
    <w:rsid w:val="001E54DB"/>
    <w:rsid w:val="00214651"/>
    <w:rsid w:val="003564CE"/>
    <w:rsid w:val="0037790D"/>
    <w:rsid w:val="0045635D"/>
    <w:rsid w:val="00456416"/>
    <w:rsid w:val="00694094"/>
    <w:rsid w:val="007149A4"/>
    <w:rsid w:val="00764E9C"/>
    <w:rsid w:val="007661F5"/>
    <w:rsid w:val="007F4D06"/>
    <w:rsid w:val="00A6344A"/>
    <w:rsid w:val="00A95734"/>
    <w:rsid w:val="00AB079F"/>
    <w:rsid w:val="00AE2A48"/>
    <w:rsid w:val="00B31E5D"/>
    <w:rsid w:val="00B51DF8"/>
    <w:rsid w:val="00BA063B"/>
    <w:rsid w:val="00CF27A7"/>
    <w:rsid w:val="00D56417"/>
    <w:rsid w:val="00D76AF3"/>
    <w:rsid w:val="00DD34AA"/>
    <w:rsid w:val="00DF5677"/>
    <w:rsid w:val="00E0609E"/>
    <w:rsid w:val="00E22204"/>
    <w:rsid w:val="00EC0DE6"/>
    <w:rsid w:val="00F0362F"/>
    <w:rsid w:val="00F41CC6"/>
    <w:rsid w:val="00F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,"/>
  <w:listSeparator w:val=";"/>
  <w14:docId w14:val="7EFE1121"/>
  <w15:chartTrackingRefBased/>
  <w15:docId w15:val="{F5159F5E-E5FB-4980-8AEB-D4301BE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character" w:customStyle="1" w:styleId="TytuZnak">
    <w:name w:val="Tytuł Znak"/>
    <w:basedOn w:val="Domylnaczcionkaakapitu"/>
    <w:link w:val="Tytu"/>
    <w:rsid w:val="0045635D"/>
    <w:rPr>
      <w:rFonts w:ascii="Arial" w:hAnsi="Arial"/>
      <w:sz w:val="32"/>
    </w:rPr>
  </w:style>
  <w:style w:type="paragraph" w:styleId="Akapitzlist">
    <w:name w:val="List Paragraph"/>
    <w:aliases w:val="normalny tekst,Wypunktowanie,zwykły tekst,Numerowanie,List Paragraph,Akapit z listą BS,lp1,Preambuła,L1,Akapit z listą5"/>
    <w:basedOn w:val="Normalny"/>
    <w:link w:val="AkapitzlistZnak"/>
    <w:uiPriority w:val="34"/>
    <w:qFormat/>
    <w:rsid w:val="0045635D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63AB"/>
  </w:style>
  <w:style w:type="paragraph" w:styleId="Bezodstpw">
    <w:name w:val="No Spacing"/>
    <w:uiPriority w:val="1"/>
    <w:qFormat/>
    <w:rsid w:val="0021465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kapitzlistZnak">
    <w:name w:val="Akapit z listą Znak"/>
    <w:aliases w:val="normalny tekst Znak,Wypunktowanie Znak,zwykły tekst Znak,Numerowanie Znak,List Paragraph Znak,Akapit z listą BS Znak,lp1 Znak,Preambuła Znak,L1 Znak,Akapit z listą5 Znak"/>
    <w:link w:val="Akapitzlist"/>
    <w:uiPriority w:val="34"/>
    <w:locked/>
    <w:rsid w:val="0021465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2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3790-A72E-42C3-AFD4-821554F6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16987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16</cp:revision>
  <cp:lastPrinted>2020-11-23T09:37:00Z</cp:lastPrinted>
  <dcterms:created xsi:type="dcterms:W3CDTF">2018-11-28T11:44:00Z</dcterms:created>
  <dcterms:modified xsi:type="dcterms:W3CDTF">2020-11-23T09:37:00Z</dcterms:modified>
</cp:coreProperties>
</file>